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665" w:rsidRPr="00B6606E" w:rsidRDefault="00347665" w:rsidP="00347665">
      <w:pPr>
        <w:rPr>
          <w:b/>
          <w:bCs/>
        </w:rPr>
      </w:pPr>
    </w:p>
    <w:tbl>
      <w:tblPr>
        <w:tblW w:w="0" w:type="auto"/>
        <w:tblLook w:val="01E0" w:firstRow="1" w:lastRow="1" w:firstColumn="1" w:lastColumn="1" w:noHBand="0" w:noVBand="0"/>
      </w:tblPr>
      <w:tblGrid>
        <w:gridCol w:w="2800"/>
        <w:gridCol w:w="3575"/>
        <w:gridCol w:w="2942"/>
      </w:tblGrid>
      <w:tr w:rsidR="00347665" w:rsidRPr="00B6606E" w:rsidTr="00F86235">
        <w:tc>
          <w:tcPr>
            <w:tcW w:w="2800" w:type="dxa"/>
          </w:tcPr>
          <w:p w:rsidR="00347665" w:rsidRPr="00B6606E" w:rsidRDefault="00347665" w:rsidP="00F86235">
            <w:pPr>
              <w:jc w:val="right"/>
              <w:rPr>
                <w:b/>
                <w:bCs/>
              </w:rPr>
            </w:pPr>
          </w:p>
          <w:p w:rsidR="00347665" w:rsidRPr="00B6606E" w:rsidRDefault="00347665" w:rsidP="00F86235">
            <w:pPr>
              <w:jc w:val="right"/>
              <w:rPr>
                <w:b/>
                <w:bCs/>
              </w:rPr>
            </w:pPr>
          </w:p>
        </w:tc>
        <w:tc>
          <w:tcPr>
            <w:tcW w:w="3575" w:type="dxa"/>
          </w:tcPr>
          <w:p w:rsidR="00347665" w:rsidRPr="00B6606E" w:rsidRDefault="00347665" w:rsidP="00F86235">
            <w:pPr>
              <w:jc w:val="center"/>
              <w:rPr>
                <w:b/>
                <w:bCs/>
              </w:rPr>
            </w:pPr>
            <w:r>
              <w:rPr>
                <w:rFonts w:ascii="Tahoma" w:hAnsi="Tahoma"/>
                <w:noProof/>
              </w:rPr>
              <w:drawing>
                <wp:inline distT="0" distB="0" distL="0" distR="0">
                  <wp:extent cx="352425" cy="61912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lum contrast="12000"/>
                          </a:blip>
                          <a:srcRect/>
                          <a:stretch>
                            <a:fillRect/>
                          </a:stretch>
                        </pic:blipFill>
                        <pic:spPr bwMode="auto">
                          <a:xfrm>
                            <a:off x="0" y="0"/>
                            <a:ext cx="352425" cy="619125"/>
                          </a:xfrm>
                          <a:prstGeom prst="rect">
                            <a:avLst/>
                          </a:prstGeom>
                          <a:noFill/>
                          <a:ln w="9525">
                            <a:noFill/>
                            <a:miter lim="800000"/>
                            <a:headEnd/>
                            <a:tailEnd/>
                          </a:ln>
                        </pic:spPr>
                      </pic:pic>
                    </a:graphicData>
                  </a:graphic>
                </wp:inline>
              </w:drawing>
            </w:r>
          </w:p>
        </w:tc>
        <w:tc>
          <w:tcPr>
            <w:tcW w:w="2942" w:type="dxa"/>
          </w:tcPr>
          <w:p w:rsidR="00347665" w:rsidRPr="00B6606E" w:rsidRDefault="00347665" w:rsidP="00F86235">
            <w:pPr>
              <w:jc w:val="right"/>
              <w:rPr>
                <w:bCs/>
              </w:rPr>
            </w:pPr>
            <w:r w:rsidRPr="00B6606E">
              <w:rPr>
                <w:bCs/>
              </w:rPr>
              <w:t>Annexure-II</w:t>
            </w:r>
          </w:p>
          <w:p w:rsidR="00347665" w:rsidRPr="00B6606E" w:rsidRDefault="00347665" w:rsidP="00F86235">
            <w:pPr>
              <w:jc w:val="right"/>
              <w:rPr>
                <w:b/>
                <w:bCs/>
              </w:rPr>
            </w:pPr>
            <w:r w:rsidRPr="00B6606E">
              <w:rPr>
                <w:b/>
                <w:bCs/>
              </w:rPr>
              <w:t>(Consulate Permit)</w:t>
            </w:r>
          </w:p>
        </w:tc>
      </w:tr>
    </w:tbl>
    <w:p w:rsidR="00347665" w:rsidRPr="00B6606E" w:rsidRDefault="006F3152" w:rsidP="00347665">
      <w:pPr>
        <w:jc w:val="center"/>
        <w:rPr>
          <w:b/>
          <w:bCs/>
        </w:rPr>
      </w:pPr>
      <w:r>
        <w:rPr>
          <w:b/>
          <w:bCs/>
        </w:rPr>
        <w:t xml:space="preserve">EMBASSY OF </w:t>
      </w:r>
      <w:r w:rsidR="00347665" w:rsidRPr="00B6606E">
        <w:rPr>
          <w:b/>
          <w:bCs/>
        </w:rPr>
        <w:t>INDIA</w:t>
      </w:r>
    </w:p>
    <w:p w:rsidR="00347665" w:rsidRPr="00B6606E" w:rsidRDefault="006F3152" w:rsidP="00347665">
      <w:pPr>
        <w:jc w:val="center"/>
        <w:rPr>
          <w:b/>
          <w:bCs/>
          <w:u w:val="single"/>
        </w:rPr>
      </w:pPr>
      <w:r>
        <w:rPr>
          <w:b/>
          <w:bCs/>
          <w:u w:val="single"/>
        </w:rPr>
        <w:t>BAGHDAD</w:t>
      </w:r>
    </w:p>
    <w:p w:rsidR="00347665" w:rsidRPr="00B6606E" w:rsidRDefault="00347665" w:rsidP="00347665">
      <w:pPr>
        <w:rPr>
          <w:b/>
          <w:bCs/>
        </w:rPr>
      </w:pPr>
    </w:p>
    <w:p w:rsidR="00347665" w:rsidRPr="00B6606E" w:rsidRDefault="00347665" w:rsidP="006F3152">
      <w:pPr>
        <w:tabs>
          <w:tab w:val="right" w:pos="9360"/>
        </w:tabs>
        <w:rPr>
          <w:b/>
          <w:bCs/>
        </w:rPr>
      </w:pPr>
      <w:r w:rsidRPr="00B6606E">
        <w:rPr>
          <w:b/>
          <w:bCs/>
        </w:rPr>
        <w:t xml:space="preserve">No. </w:t>
      </w:r>
      <w:r w:rsidR="006F3152">
        <w:rPr>
          <w:b/>
          <w:bCs/>
        </w:rPr>
        <w:t>BAG</w:t>
      </w:r>
      <w:r w:rsidRPr="00B6606E">
        <w:rPr>
          <w:b/>
          <w:bCs/>
        </w:rPr>
        <w:t>/LAB/383/    /</w:t>
      </w:r>
      <w:r w:rsidRPr="00B6606E">
        <w:rPr>
          <w:b/>
          <w:bCs/>
          <w:color w:val="0070C0"/>
        </w:rPr>
        <w:t>2011</w:t>
      </w:r>
      <w:r w:rsidR="006F3152">
        <w:rPr>
          <w:b/>
          <w:bCs/>
        </w:rPr>
        <w:t xml:space="preserve">                       </w:t>
      </w:r>
      <w:r w:rsidR="006F3152">
        <w:rPr>
          <w:b/>
          <w:bCs/>
        </w:rPr>
        <w:tab/>
        <w:t>Date:_________</w:t>
      </w:r>
    </w:p>
    <w:p w:rsidR="00347665" w:rsidRPr="00B6606E" w:rsidRDefault="00347665" w:rsidP="00347665">
      <w:pPr>
        <w:rPr>
          <w:b/>
          <w:bCs/>
        </w:rPr>
      </w:pPr>
    </w:p>
    <w:p w:rsidR="00347665" w:rsidRPr="00B6606E" w:rsidRDefault="00347665" w:rsidP="00347665">
      <w:pPr>
        <w:rPr>
          <w:bCs/>
        </w:rPr>
      </w:pPr>
    </w:p>
    <w:p w:rsidR="00347665" w:rsidRPr="00B6606E" w:rsidRDefault="00347665" w:rsidP="00347665">
      <w:pPr>
        <w:rPr>
          <w:bCs/>
        </w:rPr>
      </w:pPr>
      <w:r w:rsidRPr="00B6606E">
        <w:rPr>
          <w:bCs/>
        </w:rPr>
        <w:t>To</w:t>
      </w:r>
    </w:p>
    <w:p w:rsidR="00347665" w:rsidRPr="00B6606E" w:rsidRDefault="00347665" w:rsidP="00347665">
      <w:pPr>
        <w:ind w:firstLine="720"/>
      </w:pPr>
      <w:r w:rsidRPr="00B6606E">
        <w:t>_________________________________________________</w:t>
      </w:r>
    </w:p>
    <w:p w:rsidR="00347665" w:rsidRPr="00B6606E" w:rsidRDefault="00347665" w:rsidP="00347665"/>
    <w:p w:rsidR="00347665" w:rsidRPr="00B6606E" w:rsidRDefault="00347665" w:rsidP="00347665">
      <w:pPr>
        <w:ind w:firstLine="720"/>
      </w:pPr>
      <w:r w:rsidRPr="00B6606E">
        <w:t>_________________________________________________</w:t>
      </w:r>
    </w:p>
    <w:p w:rsidR="00347665" w:rsidRPr="00B6606E" w:rsidRDefault="00347665" w:rsidP="00347665">
      <w:pPr>
        <w:ind w:firstLine="720"/>
        <w:rPr>
          <w:i/>
          <w:iCs/>
        </w:rPr>
      </w:pPr>
    </w:p>
    <w:p w:rsidR="00347665" w:rsidRPr="00B6606E" w:rsidRDefault="00347665" w:rsidP="00347665">
      <w:pPr>
        <w:ind w:firstLine="720"/>
        <w:rPr>
          <w:i/>
          <w:iCs/>
        </w:rPr>
      </w:pPr>
      <w:r w:rsidRPr="00B6606E">
        <w:rPr>
          <w:i/>
          <w:iCs/>
        </w:rPr>
        <w:t>_________________________________________________</w:t>
      </w:r>
    </w:p>
    <w:p w:rsidR="00347665" w:rsidRPr="00B6606E" w:rsidRDefault="00347665" w:rsidP="00347665">
      <w:pPr>
        <w:ind w:firstLine="720"/>
        <w:rPr>
          <w:i/>
          <w:iCs/>
        </w:rPr>
      </w:pPr>
      <w:r w:rsidRPr="00B6606E">
        <w:rPr>
          <w:i/>
          <w:iCs/>
        </w:rPr>
        <w:t>(Name &amp; address of Sponsor)</w:t>
      </w:r>
    </w:p>
    <w:p w:rsidR="00347665" w:rsidRPr="00B6606E" w:rsidRDefault="00347665" w:rsidP="00347665"/>
    <w:p w:rsidR="00347665" w:rsidRPr="00B6606E" w:rsidRDefault="00347665" w:rsidP="00347665"/>
    <w:p w:rsidR="00347665" w:rsidRPr="00B6606E" w:rsidRDefault="00347665" w:rsidP="00347665">
      <w:r w:rsidRPr="00B6606E">
        <w:t xml:space="preserve">Dear Sir/Madam, </w:t>
      </w:r>
    </w:p>
    <w:p w:rsidR="00347665" w:rsidRPr="00B6606E" w:rsidRDefault="00347665" w:rsidP="00347665">
      <w:r w:rsidRPr="00B6606E">
        <w:t xml:space="preserve">            </w:t>
      </w:r>
    </w:p>
    <w:p w:rsidR="00347665" w:rsidRPr="00B6606E" w:rsidRDefault="00347665" w:rsidP="00347665">
      <w:pPr>
        <w:jc w:val="both"/>
        <w:rPr>
          <w:b/>
        </w:rPr>
      </w:pPr>
      <w:r w:rsidRPr="00B6606E">
        <w:t xml:space="preserve">           Please refer to your application for grant of a permit under chapter IV of the Indian Emigration Act. 1983 to recruit and employ the following Indian national as </w:t>
      </w:r>
      <w:r w:rsidRPr="00B6606E">
        <w:rPr>
          <w:b/>
        </w:rPr>
        <w:t xml:space="preserve">Female Household Service Worker (FHSW): </w:t>
      </w:r>
    </w:p>
    <w:p w:rsidR="00347665" w:rsidRPr="00B6606E" w:rsidRDefault="00347665" w:rsidP="00347665">
      <w:r w:rsidRPr="00B6606E">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1609"/>
        <w:gridCol w:w="1610"/>
        <w:gridCol w:w="1967"/>
      </w:tblGrid>
      <w:tr w:rsidR="00347665" w:rsidRPr="00B6606E" w:rsidTr="00F86235">
        <w:tc>
          <w:tcPr>
            <w:tcW w:w="4320" w:type="dxa"/>
            <w:vMerge w:val="restart"/>
          </w:tcPr>
          <w:p w:rsidR="00347665" w:rsidRPr="00B6606E" w:rsidRDefault="00347665" w:rsidP="00F86235">
            <w:pPr>
              <w:jc w:val="center"/>
            </w:pPr>
            <w:r w:rsidRPr="00B6606E">
              <w:t>Name</w:t>
            </w:r>
          </w:p>
        </w:tc>
        <w:tc>
          <w:tcPr>
            <w:tcW w:w="5220" w:type="dxa"/>
            <w:gridSpan w:val="3"/>
          </w:tcPr>
          <w:p w:rsidR="00347665" w:rsidRPr="00B6606E" w:rsidRDefault="00347665" w:rsidP="00F86235">
            <w:pPr>
              <w:jc w:val="center"/>
            </w:pPr>
            <w:r w:rsidRPr="00B6606E">
              <w:t>Passport Particulars</w:t>
            </w:r>
          </w:p>
        </w:tc>
      </w:tr>
      <w:tr w:rsidR="00347665" w:rsidRPr="00B6606E" w:rsidTr="00F86235">
        <w:tc>
          <w:tcPr>
            <w:tcW w:w="4320" w:type="dxa"/>
            <w:vMerge/>
          </w:tcPr>
          <w:p w:rsidR="00347665" w:rsidRPr="00B6606E" w:rsidRDefault="00347665" w:rsidP="00F86235"/>
        </w:tc>
        <w:tc>
          <w:tcPr>
            <w:tcW w:w="1620" w:type="dxa"/>
          </w:tcPr>
          <w:p w:rsidR="00347665" w:rsidRPr="00B6606E" w:rsidRDefault="00347665" w:rsidP="00F86235">
            <w:pPr>
              <w:jc w:val="center"/>
            </w:pPr>
            <w:r w:rsidRPr="00B6606E">
              <w:t>No.</w:t>
            </w:r>
          </w:p>
        </w:tc>
        <w:tc>
          <w:tcPr>
            <w:tcW w:w="1620" w:type="dxa"/>
          </w:tcPr>
          <w:p w:rsidR="00347665" w:rsidRPr="00B6606E" w:rsidRDefault="00347665" w:rsidP="00F86235">
            <w:pPr>
              <w:jc w:val="center"/>
            </w:pPr>
            <w:r w:rsidRPr="00B6606E">
              <w:t>Date of Issue</w:t>
            </w:r>
          </w:p>
        </w:tc>
        <w:tc>
          <w:tcPr>
            <w:tcW w:w="1980" w:type="dxa"/>
          </w:tcPr>
          <w:p w:rsidR="00347665" w:rsidRPr="00B6606E" w:rsidRDefault="00347665" w:rsidP="00F86235">
            <w:pPr>
              <w:jc w:val="center"/>
            </w:pPr>
            <w:r w:rsidRPr="00B6606E">
              <w:t>Place of Issue</w:t>
            </w:r>
          </w:p>
        </w:tc>
      </w:tr>
      <w:tr w:rsidR="00347665" w:rsidRPr="00B6606E" w:rsidTr="00F86235">
        <w:tc>
          <w:tcPr>
            <w:tcW w:w="4320" w:type="dxa"/>
          </w:tcPr>
          <w:p w:rsidR="00347665" w:rsidRPr="00B6606E" w:rsidRDefault="00347665" w:rsidP="00F86235"/>
          <w:p w:rsidR="00347665" w:rsidRPr="00B6606E" w:rsidRDefault="00347665" w:rsidP="00F86235"/>
        </w:tc>
        <w:tc>
          <w:tcPr>
            <w:tcW w:w="1620" w:type="dxa"/>
          </w:tcPr>
          <w:p w:rsidR="00347665" w:rsidRPr="00B6606E" w:rsidRDefault="00347665" w:rsidP="00F86235"/>
        </w:tc>
        <w:tc>
          <w:tcPr>
            <w:tcW w:w="1620" w:type="dxa"/>
          </w:tcPr>
          <w:p w:rsidR="00347665" w:rsidRPr="00B6606E" w:rsidRDefault="00347665" w:rsidP="00F86235"/>
        </w:tc>
        <w:tc>
          <w:tcPr>
            <w:tcW w:w="1980" w:type="dxa"/>
          </w:tcPr>
          <w:p w:rsidR="00347665" w:rsidRPr="00B6606E" w:rsidRDefault="00347665" w:rsidP="00F86235"/>
        </w:tc>
      </w:tr>
    </w:tbl>
    <w:p w:rsidR="00347665" w:rsidRPr="00B6606E" w:rsidRDefault="00347665" w:rsidP="00347665">
      <w:r w:rsidRPr="00B6606E">
        <w:t xml:space="preserve">            </w:t>
      </w:r>
      <w:r w:rsidRPr="00B6606E">
        <w:tab/>
      </w:r>
      <w:r w:rsidRPr="00B6606E">
        <w:tab/>
      </w:r>
      <w:r w:rsidRPr="00B6606E">
        <w:tab/>
        <w:t xml:space="preserve">                        </w:t>
      </w:r>
      <w:r w:rsidRPr="00B6606E">
        <w:tab/>
      </w:r>
      <w:r w:rsidRPr="00B6606E">
        <w:tab/>
        <w:t xml:space="preserve">  </w:t>
      </w:r>
    </w:p>
    <w:p w:rsidR="00347665" w:rsidRPr="00B6606E" w:rsidRDefault="00347665" w:rsidP="00347665">
      <w:pPr>
        <w:ind w:firstLine="720"/>
        <w:jc w:val="both"/>
      </w:pPr>
      <w:r w:rsidRPr="00B6606E">
        <w:t>You are hereby granted this permit, effective from the date of issue indicated above, subject to the following conditions:-</w:t>
      </w:r>
    </w:p>
    <w:tbl>
      <w:tblPr>
        <w:tblW w:w="9180" w:type="dxa"/>
        <w:tblInd w:w="108" w:type="dxa"/>
        <w:tblLayout w:type="fixed"/>
        <w:tblLook w:val="01E0" w:firstRow="1" w:lastRow="1" w:firstColumn="1" w:lastColumn="1" w:noHBand="0" w:noVBand="0"/>
      </w:tblPr>
      <w:tblGrid>
        <w:gridCol w:w="360"/>
        <w:gridCol w:w="8820"/>
      </w:tblGrid>
      <w:tr w:rsidR="00347665" w:rsidRPr="00B6606E" w:rsidTr="00F86235">
        <w:tc>
          <w:tcPr>
            <w:tcW w:w="360" w:type="dxa"/>
          </w:tcPr>
          <w:p w:rsidR="00347665" w:rsidRPr="00B6606E" w:rsidRDefault="00347665" w:rsidP="00F86235"/>
        </w:tc>
        <w:tc>
          <w:tcPr>
            <w:tcW w:w="8820" w:type="dxa"/>
          </w:tcPr>
          <w:p w:rsidR="00347665" w:rsidRPr="00B6606E" w:rsidRDefault="00347665" w:rsidP="00F86235"/>
        </w:tc>
      </w:tr>
      <w:tr w:rsidR="00347665" w:rsidRPr="00B6606E" w:rsidTr="00F86235">
        <w:tc>
          <w:tcPr>
            <w:tcW w:w="360" w:type="dxa"/>
          </w:tcPr>
          <w:p w:rsidR="00347665" w:rsidRPr="00B6606E" w:rsidRDefault="00347665" w:rsidP="00347665">
            <w:pPr>
              <w:numPr>
                <w:ilvl w:val="0"/>
                <w:numId w:val="1"/>
              </w:numPr>
              <w:tabs>
                <w:tab w:val="clear" w:pos="360"/>
                <w:tab w:val="num" w:pos="1020"/>
              </w:tabs>
              <w:ind w:left="1020" w:hanging="1020"/>
            </w:pPr>
          </w:p>
        </w:tc>
        <w:tc>
          <w:tcPr>
            <w:tcW w:w="8820" w:type="dxa"/>
          </w:tcPr>
          <w:p w:rsidR="00347665" w:rsidRPr="00B6606E" w:rsidRDefault="00347665" w:rsidP="00F86235">
            <w:r w:rsidRPr="00B6606E">
              <w:t>This permit is not transferable.</w:t>
            </w:r>
            <w:r w:rsidRPr="00B6606E">
              <w:tab/>
            </w:r>
          </w:p>
        </w:tc>
      </w:tr>
      <w:tr w:rsidR="00347665" w:rsidRPr="00B6606E" w:rsidTr="00F86235">
        <w:tc>
          <w:tcPr>
            <w:tcW w:w="360" w:type="dxa"/>
          </w:tcPr>
          <w:p w:rsidR="00347665" w:rsidRPr="00B6606E" w:rsidRDefault="00347665" w:rsidP="00347665">
            <w:pPr>
              <w:numPr>
                <w:ilvl w:val="0"/>
                <w:numId w:val="1"/>
              </w:numPr>
              <w:tabs>
                <w:tab w:val="clear" w:pos="360"/>
                <w:tab w:val="num" w:pos="1020"/>
              </w:tabs>
              <w:ind w:left="1020" w:hanging="1020"/>
            </w:pPr>
          </w:p>
        </w:tc>
        <w:tc>
          <w:tcPr>
            <w:tcW w:w="8820" w:type="dxa"/>
          </w:tcPr>
          <w:p w:rsidR="00347665" w:rsidRPr="00B6606E" w:rsidRDefault="00347665" w:rsidP="009B2DAC">
            <w:pPr>
              <w:jc w:val="both"/>
            </w:pPr>
            <w:r w:rsidRPr="00B6606E">
              <w:t xml:space="preserve">This permit is valid for a period of </w:t>
            </w:r>
            <w:r w:rsidRPr="00B6606E">
              <w:rPr>
                <w:b/>
              </w:rPr>
              <w:t>three months</w:t>
            </w:r>
            <w:r w:rsidRPr="00B6606E">
              <w:t xml:space="preserve"> from the date of issue or the date of completion of recruitment whichever is earlier.</w:t>
            </w:r>
          </w:p>
        </w:tc>
      </w:tr>
      <w:tr w:rsidR="00347665" w:rsidRPr="00B6606E" w:rsidTr="00F86235">
        <w:tc>
          <w:tcPr>
            <w:tcW w:w="360" w:type="dxa"/>
          </w:tcPr>
          <w:p w:rsidR="00347665" w:rsidRPr="00B6606E" w:rsidRDefault="00347665" w:rsidP="00347665">
            <w:pPr>
              <w:numPr>
                <w:ilvl w:val="0"/>
                <w:numId w:val="1"/>
              </w:numPr>
              <w:tabs>
                <w:tab w:val="clear" w:pos="360"/>
                <w:tab w:val="num" w:pos="1020"/>
              </w:tabs>
              <w:ind w:left="1020" w:hanging="1020"/>
              <w:jc w:val="both"/>
            </w:pPr>
          </w:p>
          <w:p w:rsidR="00347665" w:rsidRPr="00B6606E" w:rsidRDefault="00347665" w:rsidP="00F86235">
            <w:pPr>
              <w:jc w:val="both"/>
            </w:pPr>
          </w:p>
        </w:tc>
        <w:tc>
          <w:tcPr>
            <w:tcW w:w="8820" w:type="dxa"/>
          </w:tcPr>
          <w:p w:rsidR="00347665" w:rsidRPr="00B6606E" w:rsidRDefault="00347665" w:rsidP="009B2DAC">
            <w:pPr>
              <w:jc w:val="both"/>
            </w:pPr>
            <w:r w:rsidRPr="00B6606E">
              <w:t>The Indian national recruited on the strength of this permit shall not be repatriated on the grounds that she does not possess the required skill.</w:t>
            </w:r>
          </w:p>
        </w:tc>
      </w:tr>
      <w:tr w:rsidR="00347665" w:rsidRPr="00B6606E" w:rsidTr="00F86235">
        <w:tc>
          <w:tcPr>
            <w:tcW w:w="360" w:type="dxa"/>
          </w:tcPr>
          <w:p w:rsidR="00347665" w:rsidRPr="00B6606E" w:rsidRDefault="00347665" w:rsidP="00347665">
            <w:pPr>
              <w:numPr>
                <w:ilvl w:val="0"/>
                <w:numId w:val="1"/>
              </w:numPr>
              <w:tabs>
                <w:tab w:val="clear" w:pos="360"/>
                <w:tab w:val="num" w:pos="1020"/>
              </w:tabs>
              <w:ind w:left="1020" w:hanging="1020"/>
              <w:jc w:val="both"/>
            </w:pPr>
          </w:p>
          <w:p w:rsidR="00347665" w:rsidRPr="00B6606E" w:rsidRDefault="00347665" w:rsidP="00F86235">
            <w:pPr>
              <w:jc w:val="both"/>
            </w:pPr>
          </w:p>
        </w:tc>
        <w:tc>
          <w:tcPr>
            <w:tcW w:w="8820" w:type="dxa"/>
          </w:tcPr>
          <w:p w:rsidR="00347665" w:rsidRPr="00B6606E" w:rsidRDefault="00347665" w:rsidP="00F86235">
            <w:pPr>
              <w:jc w:val="both"/>
            </w:pPr>
            <w:r w:rsidRPr="00B6606E">
              <w:t>The holder of the permit may obtain the assistance of only recruiting agents duly licensed by the Ministry of Overseas Indian Affairs, Government of India, under the Indian Emigration Act, 1983.</w:t>
            </w:r>
          </w:p>
        </w:tc>
      </w:tr>
      <w:tr w:rsidR="00347665" w:rsidRPr="00B6606E" w:rsidTr="00F86235">
        <w:tc>
          <w:tcPr>
            <w:tcW w:w="360" w:type="dxa"/>
          </w:tcPr>
          <w:p w:rsidR="00347665" w:rsidRPr="00B6606E" w:rsidRDefault="00347665" w:rsidP="00347665">
            <w:pPr>
              <w:numPr>
                <w:ilvl w:val="0"/>
                <w:numId w:val="1"/>
              </w:numPr>
              <w:tabs>
                <w:tab w:val="clear" w:pos="360"/>
                <w:tab w:val="num" w:pos="1020"/>
              </w:tabs>
              <w:ind w:left="1020" w:hanging="1020"/>
              <w:jc w:val="both"/>
            </w:pPr>
          </w:p>
          <w:p w:rsidR="00347665" w:rsidRPr="00B6606E" w:rsidRDefault="00347665" w:rsidP="00F86235">
            <w:pPr>
              <w:ind w:left="360"/>
              <w:jc w:val="both"/>
            </w:pPr>
          </w:p>
          <w:p w:rsidR="00347665" w:rsidRPr="00B6606E" w:rsidRDefault="00347665" w:rsidP="00F86235">
            <w:pPr>
              <w:ind w:left="360"/>
              <w:jc w:val="both"/>
            </w:pPr>
          </w:p>
          <w:p w:rsidR="00347665" w:rsidRPr="00B6606E" w:rsidRDefault="00347665" w:rsidP="00F86235">
            <w:pPr>
              <w:ind w:left="360"/>
              <w:jc w:val="both"/>
            </w:pPr>
          </w:p>
          <w:p w:rsidR="00347665" w:rsidRPr="00B6606E" w:rsidRDefault="00347665" w:rsidP="00F86235">
            <w:pPr>
              <w:jc w:val="both"/>
            </w:pPr>
          </w:p>
        </w:tc>
        <w:tc>
          <w:tcPr>
            <w:tcW w:w="8820" w:type="dxa"/>
          </w:tcPr>
          <w:p w:rsidR="00347665" w:rsidRPr="00B6606E" w:rsidRDefault="00347665" w:rsidP="009B2DAC">
            <w:pPr>
              <w:jc w:val="both"/>
            </w:pPr>
            <w:r w:rsidRPr="00B6606E">
              <w:t xml:space="preserve">The employment agreement with the employee shall be signed by the holder of the permit and such agreement will be in conformity with the terms set out in the undertaking furnished by him and attested by this </w:t>
            </w:r>
            <w:r w:rsidR="009B2DAC">
              <w:t>Embassy</w:t>
            </w:r>
            <w:r w:rsidRPr="00B6606E">
              <w:t>. In particular</w:t>
            </w:r>
            <w:r w:rsidR="009B2DAC">
              <w:t>,</w:t>
            </w:r>
            <w:r w:rsidRPr="00B6606E">
              <w:t xml:space="preserve"> the terms set out in the contract of employment actually concluded with the employee upon her arrival and registered with the concerned authorities of the Ministry of Labour &amp; Social Welfare </w:t>
            </w:r>
            <w:r w:rsidRPr="00B6606E">
              <w:lastRenderedPageBreak/>
              <w:t xml:space="preserve">of the Government of </w:t>
            </w:r>
            <w:r w:rsidR="009B2DAC">
              <w:t>Iraq</w:t>
            </w:r>
            <w:r w:rsidRPr="00B6606E">
              <w:t xml:space="preserve"> shall not be at variance with those spelt out in the undertaking attested by this </w:t>
            </w:r>
            <w:r w:rsidR="009B2DAC">
              <w:t>Embassy</w:t>
            </w:r>
            <w:r w:rsidRPr="00B6606E">
              <w:t xml:space="preserve"> to the disadvantage of the employee.</w:t>
            </w:r>
          </w:p>
        </w:tc>
      </w:tr>
      <w:tr w:rsidR="00347665" w:rsidRPr="00B6606E" w:rsidTr="00F86235">
        <w:tc>
          <w:tcPr>
            <w:tcW w:w="360" w:type="dxa"/>
          </w:tcPr>
          <w:p w:rsidR="00347665" w:rsidRPr="00B6606E" w:rsidRDefault="00347665" w:rsidP="00347665">
            <w:pPr>
              <w:numPr>
                <w:ilvl w:val="0"/>
                <w:numId w:val="1"/>
              </w:numPr>
              <w:tabs>
                <w:tab w:val="clear" w:pos="360"/>
                <w:tab w:val="num" w:pos="1020"/>
              </w:tabs>
              <w:ind w:left="1020" w:hanging="1020"/>
              <w:jc w:val="both"/>
            </w:pPr>
          </w:p>
          <w:p w:rsidR="00347665" w:rsidRPr="00B6606E" w:rsidRDefault="00347665" w:rsidP="00F86235">
            <w:pPr>
              <w:ind w:left="360"/>
              <w:jc w:val="both"/>
            </w:pPr>
          </w:p>
          <w:p w:rsidR="00347665" w:rsidRPr="00B6606E" w:rsidRDefault="00347665" w:rsidP="00F86235">
            <w:pPr>
              <w:ind w:left="360"/>
              <w:jc w:val="both"/>
            </w:pPr>
          </w:p>
          <w:p w:rsidR="00347665" w:rsidRPr="00B6606E" w:rsidRDefault="00347665" w:rsidP="00F86235">
            <w:pPr>
              <w:jc w:val="both"/>
            </w:pPr>
          </w:p>
        </w:tc>
        <w:tc>
          <w:tcPr>
            <w:tcW w:w="8820" w:type="dxa"/>
          </w:tcPr>
          <w:p w:rsidR="00347665" w:rsidRPr="00B6606E" w:rsidRDefault="00347665" w:rsidP="00542938">
            <w:pPr>
              <w:jc w:val="both"/>
            </w:pPr>
            <w:r w:rsidRPr="00B6606E">
              <w:t>The holder of the permit shall be under obligation to treat such contract entered into with the employee as enforcea</w:t>
            </w:r>
            <w:r w:rsidR="00BC3329">
              <w:t>ble under the Labour law of Iraq</w:t>
            </w:r>
            <w:r w:rsidRPr="00B6606E">
              <w:t xml:space="preserve">. It shall be the sponsor’s responsibility to furnish one copy of the contract to this </w:t>
            </w:r>
            <w:r w:rsidR="00542938">
              <w:t>Embassy</w:t>
            </w:r>
            <w:r w:rsidRPr="00B6606E">
              <w:t xml:space="preserve"> after the same has been registered with the Ministry of Labour  &amp; Social Welfare of the Government of </w:t>
            </w:r>
            <w:r w:rsidR="00542938">
              <w:t>Iraq</w:t>
            </w:r>
            <w:r w:rsidRPr="00B6606E">
              <w:t xml:space="preserve"> after the arrival of the employee in </w:t>
            </w:r>
            <w:r w:rsidR="00542938">
              <w:t>Iraq</w:t>
            </w:r>
            <w:r w:rsidRPr="00B6606E">
              <w:t xml:space="preserve">. </w:t>
            </w:r>
          </w:p>
        </w:tc>
      </w:tr>
    </w:tbl>
    <w:p w:rsidR="007435B6" w:rsidRDefault="00347665" w:rsidP="00347665">
      <w:pPr>
        <w:jc w:val="right"/>
      </w:pPr>
      <w:r w:rsidRPr="00B6606E">
        <w:t xml:space="preserve"> </w:t>
      </w:r>
      <w:r w:rsidRPr="00B6606E">
        <w:tab/>
      </w:r>
      <w:r w:rsidRPr="00B6606E">
        <w:tab/>
      </w:r>
      <w:r w:rsidRPr="00B6606E">
        <w:tab/>
      </w:r>
      <w:r w:rsidRPr="00B6606E">
        <w:tab/>
      </w:r>
      <w:r w:rsidRPr="00B6606E">
        <w:tab/>
      </w:r>
      <w:r w:rsidRPr="00B6606E">
        <w:tab/>
      </w:r>
      <w:r w:rsidRPr="00B6606E">
        <w:tab/>
      </w:r>
      <w:r w:rsidRPr="00B6606E">
        <w:tab/>
      </w:r>
      <w:r w:rsidRPr="00B6606E">
        <w:tab/>
      </w:r>
      <w:r w:rsidRPr="00B6606E">
        <w:tab/>
      </w:r>
      <w:r w:rsidRPr="00B6606E">
        <w:tab/>
        <w:t xml:space="preserve">                     </w:t>
      </w:r>
      <w:r w:rsidRPr="00B6606E">
        <w:tab/>
        <w:t xml:space="preserve">     </w:t>
      </w:r>
    </w:p>
    <w:p w:rsidR="007435B6" w:rsidRDefault="007435B6">
      <w:pPr>
        <w:spacing w:after="200" w:line="276" w:lineRule="auto"/>
      </w:pPr>
      <w:r>
        <w:br w:type="page"/>
      </w:r>
    </w:p>
    <w:p w:rsidR="00347665" w:rsidRPr="00B6606E" w:rsidRDefault="00347665" w:rsidP="00347665">
      <w:pPr>
        <w:jc w:val="right"/>
      </w:pPr>
      <w:r w:rsidRPr="00B6606E">
        <w:lastRenderedPageBreak/>
        <w:t xml:space="preserve">….... 2     </w:t>
      </w:r>
    </w:p>
    <w:p w:rsidR="00347665" w:rsidRPr="00B6606E" w:rsidRDefault="00347665" w:rsidP="00347665">
      <w:pPr>
        <w:jc w:val="right"/>
      </w:pPr>
    </w:p>
    <w:p w:rsidR="00347665" w:rsidRPr="00B6606E" w:rsidRDefault="00347665" w:rsidP="00347665">
      <w:pPr>
        <w:jc w:val="right"/>
      </w:pPr>
      <w:r w:rsidRPr="00B6606E">
        <w:rPr>
          <w:b/>
          <w:bCs/>
        </w:rPr>
        <w:t>Consulate Permit</w:t>
      </w:r>
    </w:p>
    <w:p w:rsidR="00347665" w:rsidRPr="00B6606E" w:rsidRDefault="00347665" w:rsidP="00347665">
      <w:pPr>
        <w:jc w:val="right"/>
      </w:pPr>
      <w:r w:rsidRPr="00B6606E">
        <w:t>(Page No. 2)</w:t>
      </w:r>
    </w:p>
    <w:p w:rsidR="00347665" w:rsidRPr="00B6606E" w:rsidRDefault="00347665" w:rsidP="00347665">
      <w:pPr>
        <w:jc w:val="center"/>
      </w:pPr>
      <w:r w:rsidRPr="00B6606E">
        <w:t>-:  2  :-</w:t>
      </w:r>
    </w:p>
    <w:p w:rsidR="00347665" w:rsidRPr="00B6606E" w:rsidRDefault="00347665" w:rsidP="00347665"/>
    <w:p w:rsidR="00347665" w:rsidRPr="00B6606E" w:rsidRDefault="00347665" w:rsidP="00347665">
      <w:pPr>
        <w:rPr>
          <w:b/>
          <w:bCs/>
        </w:rPr>
      </w:pPr>
      <w:r w:rsidRPr="00B6606E">
        <w:rPr>
          <w:b/>
          <w:bCs/>
        </w:rPr>
        <w:t xml:space="preserve">No. </w:t>
      </w:r>
      <w:r w:rsidR="007435B6">
        <w:rPr>
          <w:b/>
          <w:bCs/>
        </w:rPr>
        <w:t>BAG</w:t>
      </w:r>
      <w:r w:rsidRPr="00B6606E">
        <w:rPr>
          <w:b/>
          <w:bCs/>
        </w:rPr>
        <w:t>/LAB/383/    /</w:t>
      </w:r>
      <w:r w:rsidRPr="00B6606E">
        <w:rPr>
          <w:b/>
          <w:bCs/>
          <w:color w:val="0070C0"/>
        </w:rPr>
        <w:t>2011</w:t>
      </w:r>
      <w:r w:rsidRPr="00B6606E">
        <w:rPr>
          <w:b/>
          <w:bCs/>
        </w:rPr>
        <w:t xml:space="preserve">                </w:t>
      </w:r>
      <w:r w:rsidRPr="00B6606E">
        <w:rPr>
          <w:b/>
          <w:bCs/>
        </w:rPr>
        <w:tab/>
      </w:r>
      <w:r w:rsidRPr="00B6606E">
        <w:rPr>
          <w:b/>
          <w:bCs/>
        </w:rPr>
        <w:tab/>
      </w:r>
      <w:r w:rsidRPr="00B6606E">
        <w:rPr>
          <w:b/>
          <w:bCs/>
        </w:rPr>
        <w:tab/>
      </w:r>
      <w:r w:rsidR="007435B6">
        <w:rPr>
          <w:b/>
          <w:bCs/>
        </w:rPr>
        <w:tab/>
      </w:r>
      <w:r w:rsidR="007435B6">
        <w:rPr>
          <w:b/>
          <w:bCs/>
        </w:rPr>
        <w:tab/>
        <w:t>Date____________</w:t>
      </w:r>
    </w:p>
    <w:p w:rsidR="00347665" w:rsidRPr="00B6606E" w:rsidRDefault="00347665" w:rsidP="00347665">
      <w:pPr>
        <w:rPr>
          <w:b/>
          <w:bCs/>
        </w:rPr>
      </w:pPr>
    </w:p>
    <w:p w:rsidR="00347665" w:rsidRPr="00B6606E" w:rsidRDefault="00347665" w:rsidP="00347665">
      <w:pPr>
        <w:rPr>
          <w:b/>
          <w:bCs/>
        </w:rPr>
      </w:pPr>
      <w:r w:rsidRPr="00B6606E">
        <w:rPr>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340"/>
        <w:gridCol w:w="1800"/>
        <w:gridCol w:w="1620"/>
      </w:tblGrid>
      <w:tr w:rsidR="00347665" w:rsidRPr="00B6606E" w:rsidTr="007435B6">
        <w:tc>
          <w:tcPr>
            <w:tcW w:w="3420" w:type="dxa"/>
            <w:vMerge w:val="restart"/>
          </w:tcPr>
          <w:p w:rsidR="00347665" w:rsidRPr="00B6606E" w:rsidRDefault="00347665" w:rsidP="00F86235">
            <w:pPr>
              <w:jc w:val="center"/>
            </w:pPr>
            <w:r w:rsidRPr="00B6606E">
              <w:t>Name</w:t>
            </w:r>
          </w:p>
        </w:tc>
        <w:tc>
          <w:tcPr>
            <w:tcW w:w="5760" w:type="dxa"/>
            <w:gridSpan w:val="3"/>
          </w:tcPr>
          <w:p w:rsidR="00347665" w:rsidRPr="00B6606E" w:rsidRDefault="00347665" w:rsidP="00F86235">
            <w:pPr>
              <w:jc w:val="center"/>
            </w:pPr>
            <w:r w:rsidRPr="00B6606E">
              <w:t>Passport Particulars</w:t>
            </w:r>
          </w:p>
        </w:tc>
      </w:tr>
      <w:tr w:rsidR="00347665" w:rsidRPr="00B6606E" w:rsidTr="007435B6">
        <w:tc>
          <w:tcPr>
            <w:tcW w:w="3420" w:type="dxa"/>
            <w:vMerge/>
          </w:tcPr>
          <w:p w:rsidR="00347665" w:rsidRPr="00B6606E" w:rsidRDefault="00347665" w:rsidP="00F86235"/>
        </w:tc>
        <w:tc>
          <w:tcPr>
            <w:tcW w:w="2340" w:type="dxa"/>
          </w:tcPr>
          <w:p w:rsidR="00347665" w:rsidRPr="00B6606E" w:rsidRDefault="00347665" w:rsidP="00F86235">
            <w:pPr>
              <w:jc w:val="center"/>
            </w:pPr>
            <w:r w:rsidRPr="00B6606E">
              <w:t>No.</w:t>
            </w:r>
          </w:p>
        </w:tc>
        <w:tc>
          <w:tcPr>
            <w:tcW w:w="1800" w:type="dxa"/>
          </w:tcPr>
          <w:p w:rsidR="00347665" w:rsidRPr="00B6606E" w:rsidRDefault="00347665" w:rsidP="00F86235">
            <w:pPr>
              <w:jc w:val="center"/>
            </w:pPr>
            <w:r w:rsidRPr="00B6606E">
              <w:t>Date of Issue</w:t>
            </w:r>
          </w:p>
        </w:tc>
        <w:tc>
          <w:tcPr>
            <w:tcW w:w="1620" w:type="dxa"/>
          </w:tcPr>
          <w:p w:rsidR="00347665" w:rsidRPr="00B6606E" w:rsidRDefault="00347665" w:rsidP="00F86235">
            <w:pPr>
              <w:jc w:val="center"/>
            </w:pPr>
            <w:r w:rsidRPr="00B6606E">
              <w:t>Place of Issue</w:t>
            </w:r>
          </w:p>
        </w:tc>
      </w:tr>
      <w:tr w:rsidR="00347665" w:rsidRPr="00B6606E" w:rsidTr="007435B6">
        <w:tc>
          <w:tcPr>
            <w:tcW w:w="3420" w:type="dxa"/>
          </w:tcPr>
          <w:p w:rsidR="00347665" w:rsidRPr="00B6606E" w:rsidRDefault="00347665" w:rsidP="00F86235"/>
          <w:p w:rsidR="00347665" w:rsidRPr="00B6606E" w:rsidRDefault="00347665" w:rsidP="00F86235"/>
        </w:tc>
        <w:tc>
          <w:tcPr>
            <w:tcW w:w="2340" w:type="dxa"/>
          </w:tcPr>
          <w:p w:rsidR="00347665" w:rsidRPr="00B6606E" w:rsidRDefault="00347665" w:rsidP="00F86235"/>
        </w:tc>
        <w:tc>
          <w:tcPr>
            <w:tcW w:w="1800" w:type="dxa"/>
          </w:tcPr>
          <w:p w:rsidR="00347665" w:rsidRPr="00B6606E" w:rsidRDefault="00347665" w:rsidP="00F86235"/>
        </w:tc>
        <w:tc>
          <w:tcPr>
            <w:tcW w:w="1620" w:type="dxa"/>
          </w:tcPr>
          <w:p w:rsidR="00347665" w:rsidRPr="00B6606E" w:rsidRDefault="00347665" w:rsidP="00F86235"/>
        </w:tc>
      </w:tr>
    </w:tbl>
    <w:p w:rsidR="00347665" w:rsidRPr="00B6606E" w:rsidRDefault="00347665" w:rsidP="00347665"/>
    <w:p w:rsidR="00347665" w:rsidRPr="00B6606E" w:rsidRDefault="00347665" w:rsidP="00347665"/>
    <w:tbl>
      <w:tblPr>
        <w:tblW w:w="9180" w:type="dxa"/>
        <w:tblInd w:w="108" w:type="dxa"/>
        <w:tblLayout w:type="fixed"/>
        <w:tblLook w:val="01E0" w:firstRow="1" w:lastRow="1" w:firstColumn="1" w:lastColumn="1" w:noHBand="0" w:noVBand="0"/>
      </w:tblPr>
      <w:tblGrid>
        <w:gridCol w:w="360"/>
        <w:gridCol w:w="8820"/>
      </w:tblGrid>
      <w:tr w:rsidR="00347665" w:rsidRPr="00B6606E" w:rsidTr="00F86235">
        <w:tc>
          <w:tcPr>
            <w:tcW w:w="360" w:type="dxa"/>
          </w:tcPr>
          <w:p w:rsidR="00347665" w:rsidRPr="00B6606E" w:rsidRDefault="00347665" w:rsidP="00347665">
            <w:pPr>
              <w:numPr>
                <w:ilvl w:val="0"/>
                <w:numId w:val="1"/>
              </w:numPr>
              <w:tabs>
                <w:tab w:val="clear" w:pos="360"/>
                <w:tab w:val="num" w:pos="1020"/>
              </w:tabs>
              <w:ind w:left="1020" w:hanging="1020"/>
              <w:jc w:val="both"/>
            </w:pPr>
          </w:p>
          <w:p w:rsidR="00347665" w:rsidRPr="00B6606E" w:rsidRDefault="00347665" w:rsidP="00F86235">
            <w:pPr>
              <w:ind w:left="360"/>
              <w:jc w:val="both"/>
            </w:pPr>
          </w:p>
          <w:p w:rsidR="00347665" w:rsidRPr="00B6606E" w:rsidRDefault="00347665" w:rsidP="00F86235">
            <w:pPr>
              <w:ind w:left="360"/>
              <w:jc w:val="both"/>
            </w:pPr>
          </w:p>
          <w:p w:rsidR="00347665" w:rsidRPr="00B6606E" w:rsidRDefault="00347665" w:rsidP="00F86235">
            <w:pPr>
              <w:jc w:val="both"/>
            </w:pPr>
          </w:p>
        </w:tc>
        <w:tc>
          <w:tcPr>
            <w:tcW w:w="8820" w:type="dxa"/>
          </w:tcPr>
          <w:p w:rsidR="00347665" w:rsidRDefault="00347665" w:rsidP="007435B6">
            <w:pPr>
              <w:jc w:val="both"/>
            </w:pPr>
            <w:r w:rsidRPr="00B6606E">
              <w:t>The</w:t>
            </w:r>
            <w:r w:rsidR="007435B6">
              <w:t>0</w:t>
            </w:r>
            <w:r w:rsidRPr="00B6606E">
              <w:t xml:space="preserve"> holder of this permit shall ensure that the employer honours all the terms set out in the undertaking furnished by him/her and attested by this </w:t>
            </w:r>
            <w:r w:rsidR="007435B6">
              <w:t xml:space="preserve">Embassy </w:t>
            </w:r>
            <w:r w:rsidRPr="00B6606E">
              <w:t xml:space="preserve">and in the event of any dispute with the employee, the employer shall subject himself/herself to the conciliatory jurisdiction of this </w:t>
            </w:r>
            <w:r w:rsidR="007435B6">
              <w:t>Embassy</w:t>
            </w:r>
            <w:r w:rsidRPr="00B6606E">
              <w:t xml:space="preserve"> to resolve such dispute before recourse to the Labour Disputes Section of the Ministry of Labour and Social W</w:t>
            </w:r>
            <w:r w:rsidR="007435B6">
              <w:t>elfare of the Government of Iraq</w:t>
            </w:r>
            <w:r w:rsidRPr="00B6606E">
              <w:t>.</w:t>
            </w:r>
          </w:p>
          <w:p w:rsidR="004A37C6" w:rsidRPr="00B6606E" w:rsidRDefault="004A37C6" w:rsidP="007435B6">
            <w:pPr>
              <w:jc w:val="both"/>
            </w:pPr>
          </w:p>
        </w:tc>
      </w:tr>
      <w:tr w:rsidR="00347665" w:rsidRPr="00B6606E" w:rsidTr="00F86235">
        <w:tc>
          <w:tcPr>
            <w:tcW w:w="360" w:type="dxa"/>
          </w:tcPr>
          <w:p w:rsidR="00347665" w:rsidRPr="00B6606E" w:rsidRDefault="00347665" w:rsidP="00347665">
            <w:pPr>
              <w:numPr>
                <w:ilvl w:val="0"/>
                <w:numId w:val="1"/>
              </w:numPr>
              <w:tabs>
                <w:tab w:val="clear" w:pos="360"/>
                <w:tab w:val="num" w:pos="1020"/>
              </w:tabs>
              <w:ind w:left="1020" w:hanging="1020"/>
              <w:jc w:val="both"/>
            </w:pPr>
          </w:p>
          <w:p w:rsidR="00347665" w:rsidRPr="00B6606E" w:rsidRDefault="00347665" w:rsidP="00F86235">
            <w:pPr>
              <w:jc w:val="both"/>
            </w:pPr>
          </w:p>
        </w:tc>
        <w:tc>
          <w:tcPr>
            <w:tcW w:w="8820" w:type="dxa"/>
          </w:tcPr>
          <w:p w:rsidR="00347665" w:rsidRDefault="00347665" w:rsidP="00F86235">
            <w:pPr>
              <w:jc w:val="both"/>
            </w:pPr>
            <w:r w:rsidRPr="00B6606E">
              <w:t>The holder of this permit shall not transfer the FHSW recruited on the strength of this permit to any other agent or person.</w:t>
            </w:r>
          </w:p>
          <w:p w:rsidR="004A37C6" w:rsidRPr="00B6606E" w:rsidRDefault="004A37C6" w:rsidP="00F86235">
            <w:pPr>
              <w:jc w:val="both"/>
            </w:pPr>
          </w:p>
        </w:tc>
      </w:tr>
      <w:tr w:rsidR="00347665" w:rsidRPr="00B6606E" w:rsidTr="00F86235">
        <w:tc>
          <w:tcPr>
            <w:tcW w:w="360" w:type="dxa"/>
          </w:tcPr>
          <w:p w:rsidR="00347665" w:rsidRPr="00B6606E" w:rsidRDefault="00347665" w:rsidP="00347665">
            <w:pPr>
              <w:numPr>
                <w:ilvl w:val="0"/>
                <w:numId w:val="1"/>
              </w:numPr>
              <w:tabs>
                <w:tab w:val="clear" w:pos="360"/>
                <w:tab w:val="num" w:pos="1020"/>
              </w:tabs>
              <w:ind w:left="1020" w:hanging="1020"/>
              <w:jc w:val="both"/>
            </w:pPr>
          </w:p>
          <w:p w:rsidR="00347665" w:rsidRPr="00B6606E" w:rsidRDefault="00347665" w:rsidP="00F86235">
            <w:pPr>
              <w:ind w:left="360"/>
              <w:jc w:val="both"/>
            </w:pPr>
          </w:p>
          <w:p w:rsidR="00347665" w:rsidRPr="00B6606E" w:rsidRDefault="00347665" w:rsidP="00F86235">
            <w:pPr>
              <w:jc w:val="both"/>
            </w:pPr>
          </w:p>
        </w:tc>
        <w:tc>
          <w:tcPr>
            <w:tcW w:w="8820" w:type="dxa"/>
          </w:tcPr>
          <w:p w:rsidR="00347665" w:rsidRDefault="00347665" w:rsidP="00F86235">
            <w:pPr>
              <w:jc w:val="both"/>
            </w:pPr>
            <w:r w:rsidRPr="00B6606E">
              <w:t>The holder of the permit shall be responsible for the general welfare and redressal of specific grievances of the employee recruited on the strength of this permit during the period of the contract. He/she shall in particular ensure payment of salary to the employee not later than the 10</w:t>
            </w:r>
            <w:r w:rsidRPr="00B6606E">
              <w:rPr>
                <w:vertAlign w:val="superscript"/>
              </w:rPr>
              <w:t>th</w:t>
            </w:r>
            <w:r w:rsidRPr="00B6606E">
              <w:t xml:space="preserve"> of the following month, preferably by bank transfer to her account.</w:t>
            </w:r>
          </w:p>
          <w:p w:rsidR="004A37C6" w:rsidRPr="00B6606E" w:rsidRDefault="004A37C6" w:rsidP="00F86235">
            <w:pPr>
              <w:jc w:val="both"/>
            </w:pPr>
          </w:p>
        </w:tc>
      </w:tr>
      <w:tr w:rsidR="00347665" w:rsidRPr="00B6606E" w:rsidTr="00F86235">
        <w:tc>
          <w:tcPr>
            <w:tcW w:w="360" w:type="dxa"/>
          </w:tcPr>
          <w:p w:rsidR="00347665" w:rsidRPr="00B6606E" w:rsidRDefault="00347665" w:rsidP="00347665">
            <w:pPr>
              <w:numPr>
                <w:ilvl w:val="0"/>
                <w:numId w:val="1"/>
              </w:numPr>
              <w:tabs>
                <w:tab w:val="clear" w:pos="360"/>
                <w:tab w:val="num" w:pos="1020"/>
              </w:tabs>
              <w:ind w:left="1020" w:hanging="1020"/>
              <w:jc w:val="both"/>
            </w:pPr>
          </w:p>
          <w:p w:rsidR="00347665" w:rsidRPr="00B6606E" w:rsidRDefault="00347665" w:rsidP="00F86235">
            <w:pPr>
              <w:jc w:val="both"/>
            </w:pPr>
          </w:p>
        </w:tc>
        <w:tc>
          <w:tcPr>
            <w:tcW w:w="8820" w:type="dxa"/>
          </w:tcPr>
          <w:p w:rsidR="00347665" w:rsidRDefault="00347665" w:rsidP="00514C17">
            <w:pPr>
              <w:jc w:val="both"/>
            </w:pPr>
            <w:r w:rsidRPr="00B6606E">
              <w:t xml:space="preserve">The holder of this permit shall ensure that the employee registers herself with this </w:t>
            </w:r>
            <w:r w:rsidR="00514C17">
              <w:t>Embassy.</w:t>
            </w:r>
            <w:r w:rsidRPr="00B6606E">
              <w:t xml:space="preserve"> within </w:t>
            </w:r>
            <w:r w:rsidR="00514C17">
              <w:t>two weeks of her arrival in Iraq</w:t>
            </w:r>
            <w:r w:rsidRPr="00B6606E">
              <w:t>.</w:t>
            </w:r>
          </w:p>
          <w:p w:rsidR="004A37C6" w:rsidRPr="00B6606E" w:rsidRDefault="004A37C6" w:rsidP="00514C17">
            <w:pPr>
              <w:jc w:val="both"/>
            </w:pPr>
          </w:p>
        </w:tc>
      </w:tr>
      <w:tr w:rsidR="00347665" w:rsidRPr="00B6606E" w:rsidTr="00F86235">
        <w:tc>
          <w:tcPr>
            <w:tcW w:w="360" w:type="dxa"/>
          </w:tcPr>
          <w:p w:rsidR="00347665" w:rsidRPr="00B6606E" w:rsidRDefault="00347665" w:rsidP="00347665">
            <w:pPr>
              <w:numPr>
                <w:ilvl w:val="0"/>
                <w:numId w:val="1"/>
              </w:numPr>
              <w:tabs>
                <w:tab w:val="clear" w:pos="360"/>
                <w:tab w:val="num" w:pos="1020"/>
              </w:tabs>
              <w:ind w:left="1020" w:hanging="1020"/>
              <w:jc w:val="both"/>
            </w:pPr>
          </w:p>
          <w:p w:rsidR="00347665" w:rsidRPr="00B6606E" w:rsidRDefault="00347665" w:rsidP="00F86235">
            <w:pPr>
              <w:jc w:val="both"/>
            </w:pPr>
          </w:p>
        </w:tc>
        <w:tc>
          <w:tcPr>
            <w:tcW w:w="8820" w:type="dxa"/>
          </w:tcPr>
          <w:p w:rsidR="00347665" w:rsidRDefault="00347665" w:rsidP="00F86235">
            <w:pPr>
              <w:jc w:val="both"/>
            </w:pPr>
            <w:r w:rsidRPr="00B6606E">
              <w:t>The holder of this permit shall not extend the services of an employee after the expiry of the contract without entering into a fresh contract or without extending contract and not without the willful consent of the employee.</w:t>
            </w:r>
          </w:p>
          <w:p w:rsidR="004A37C6" w:rsidRPr="00B6606E" w:rsidRDefault="004A37C6" w:rsidP="00F86235">
            <w:pPr>
              <w:jc w:val="both"/>
            </w:pPr>
          </w:p>
        </w:tc>
      </w:tr>
      <w:tr w:rsidR="00347665" w:rsidRPr="00B6606E" w:rsidTr="00F86235">
        <w:tc>
          <w:tcPr>
            <w:tcW w:w="360" w:type="dxa"/>
          </w:tcPr>
          <w:p w:rsidR="00347665" w:rsidRPr="00B6606E" w:rsidRDefault="00347665" w:rsidP="00347665">
            <w:pPr>
              <w:numPr>
                <w:ilvl w:val="0"/>
                <w:numId w:val="1"/>
              </w:numPr>
              <w:tabs>
                <w:tab w:val="clear" w:pos="360"/>
                <w:tab w:val="num" w:pos="1020"/>
              </w:tabs>
              <w:ind w:left="1020" w:hanging="1020"/>
              <w:jc w:val="both"/>
            </w:pPr>
          </w:p>
          <w:p w:rsidR="00347665" w:rsidRPr="00B6606E" w:rsidRDefault="00347665" w:rsidP="00F86235">
            <w:pPr>
              <w:ind w:left="360"/>
              <w:jc w:val="both"/>
            </w:pPr>
          </w:p>
          <w:p w:rsidR="00347665" w:rsidRPr="00B6606E" w:rsidRDefault="00347665" w:rsidP="00F86235">
            <w:pPr>
              <w:jc w:val="both"/>
            </w:pPr>
          </w:p>
        </w:tc>
        <w:tc>
          <w:tcPr>
            <w:tcW w:w="8820" w:type="dxa"/>
          </w:tcPr>
          <w:p w:rsidR="00347665" w:rsidRDefault="00347665" w:rsidP="00514C17">
            <w:pPr>
              <w:jc w:val="both"/>
            </w:pPr>
            <w:r w:rsidRPr="00B6606E">
              <w:t>The holder of this permit shall notify to this</w:t>
            </w:r>
            <w:r w:rsidR="00514C17">
              <w:t xml:space="preserve"> Embassy</w:t>
            </w:r>
            <w:r w:rsidRPr="00B6606E">
              <w:t xml:space="preserve"> the death or disability of the employee immediately of occurrence of the incident and in any case not later than 24 hours of the incident. Similarly information should be communicated to the next of kin of the employee in India immediately in case of death/disability. </w:t>
            </w:r>
          </w:p>
          <w:p w:rsidR="004A37C6" w:rsidRPr="00B6606E" w:rsidRDefault="004A37C6" w:rsidP="00514C17">
            <w:pPr>
              <w:jc w:val="both"/>
            </w:pPr>
          </w:p>
        </w:tc>
      </w:tr>
    </w:tbl>
    <w:p w:rsidR="004A37C6" w:rsidRDefault="004A37C6">
      <w:r>
        <w:br w:type="page"/>
      </w:r>
    </w:p>
    <w:p w:rsidR="004A37C6" w:rsidRPr="00B6606E" w:rsidRDefault="004A37C6" w:rsidP="004A37C6">
      <w:pPr>
        <w:jc w:val="right"/>
      </w:pPr>
      <w:r>
        <w:lastRenderedPageBreak/>
        <w:t>….... 3</w:t>
      </w:r>
      <w:bookmarkStart w:id="0" w:name="_GoBack"/>
      <w:bookmarkEnd w:id="0"/>
      <w:r w:rsidRPr="00B6606E">
        <w:t xml:space="preserve">    </w:t>
      </w:r>
    </w:p>
    <w:p w:rsidR="004A37C6" w:rsidRDefault="004A37C6"/>
    <w:tbl>
      <w:tblPr>
        <w:tblW w:w="9180" w:type="dxa"/>
        <w:tblInd w:w="108" w:type="dxa"/>
        <w:tblLayout w:type="fixed"/>
        <w:tblLook w:val="01E0" w:firstRow="1" w:lastRow="1" w:firstColumn="1" w:lastColumn="1" w:noHBand="0" w:noVBand="0"/>
      </w:tblPr>
      <w:tblGrid>
        <w:gridCol w:w="360"/>
        <w:gridCol w:w="8820"/>
      </w:tblGrid>
      <w:tr w:rsidR="00347665" w:rsidRPr="00B6606E" w:rsidTr="00F86235">
        <w:tc>
          <w:tcPr>
            <w:tcW w:w="360" w:type="dxa"/>
          </w:tcPr>
          <w:p w:rsidR="00347665" w:rsidRPr="00B6606E" w:rsidRDefault="00347665" w:rsidP="00347665">
            <w:pPr>
              <w:numPr>
                <w:ilvl w:val="0"/>
                <w:numId w:val="1"/>
              </w:numPr>
              <w:tabs>
                <w:tab w:val="clear" w:pos="360"/>
                <w:tab w:val="num" w:pos="1020"/>
              </w:tabs>
              <w:ind w:left="1020" w:hanging="1020"/>
            </w:pPr>
          </w:p>
        </w:tc>
        <w:tc>
          <w:tcPr>
            <w:tcW w:w="8820" w:type="dxa"/>
          </w:tcPr>
          <w:p w:rsidR="00347665" w:rsidRDefault="00347665" w:rsidP="00514C17">
            <w:pPr>
              <w:jc w:val="both"/>
            </w:pPr>
            <w:r w:rsidRPr="00B6606E">
              <w:t xml:space="preserve">The holder of this  permit shall not ask the employee recruited on the strength of this permit to work outside </w:t>
            </w:r>
            <w:r w:rsidR="00514C17">
              <w:t>Iraq</w:t>
            </w:r>
            <w:r w:rsidR="004A37C6">
              <w:t>.</w:t>
            </w:r>
          </w:p>
          <w:p w:rsidR="004A37C6" w:rsidRPr="00B6606E" w:rsidRDefault="004A37C6" w:rsidP="00514C17">
            <w:pPr>
              <w:jc w:val="both"/>
            </w:pPr>
          </w:p>
        </w:tc>
      </w:tr>
      <w:tr w:rsidR="00347665" w:rsidRPr="00B6606E" w:rsidTr="004A37C6">
        <w:trPr>
          <w:trHeight w:val="80"/>
        </w:trPr>
        <w:tc>
          <w:tcPr>
            <w:tcW w:w="360" w:type="dxa"/>
          </w:tcPr>
          <w:p w:rsidR="00347665" w:rsidRPr="00B6606E" w:rsidRDefault="00347665" w:rsidP="00347665">
            <w:pPr>
              <w:numPr>
                <w:ilvl w:val="0"/>
                <w:numId w:val="1"/>
              </w:numPr>
              <w:tabs>
                <w:tab w:val="clear" w:pos="360"/>
                <w:tab w:val="num" w:pos="1020"/>
              </w:tabs>
              <w:ind w:left="1020" w:hanging="1020"/>
            </w:pPr>
          </w:p>
          <w:p w:rsidR="00347665" w:rsidRPr="00B6606E" w:rsidRDefault="00347665" w:rsidP="00F86235"/>
        </w:tc>
        <w:tc>
          <w:tcPr>
            <w:tcW w:w="8820" w:type="dxa"/>
          </w:tcPr>
          <w:p w:rsidR="00347665" w:rsidRPr="00B6606E" w:rsidRDefault="00347665" w:rsidP="00F86235">
            <w:pPr>
              <w:jc w:val="both"/>
            </w:pPr>
            <w:r w:rsidRPr="00B6606E">
              <w:t>The holder of this permit may kindly append his /her signature to this permit in acceptance of the obligations cast on him herein above before forwarding it to the employee named herein.</w:t>
            </w:r>
          </w:p>
        </w:tc>
      </w:tr>
    </w:tbl>
    <w:p w:rsidR="00347665" w:rsidRPr="00B6606E" w:rsidRDefault="00347665" w:rsidP="00347665">
      <w:pPr>
        <w:ind w:left="1020"/>
      </w:pPr>
    </w:p>
    <w:p w:rsidR="00347665" w:rsidRPr="00B6606E" w:rsidRDefault="00347665" w:rsidP="00347665">
      <w:pPr>
        <w:ind w:firstLine="720"/>
        <w:rPr>
          <w:b/>
          <w:bCs/>
        </w:rPr>
      </w:pPr>
      <w:r w:rsidRPr="00B6606E">
        <w:rPr>
          <w:b/>
          <w:bCs/>
        </w:rPr>
        <w:t>Accepted as set out in Para 14 above.</w:t>
      </w:r>
    </w:p>
    <w:p w:rsidR="00347665" w:rsidRPr="004A37C6" w:rsidRDefault="00347665" w:rsidP="00347665">
      <w:pPr>
        <w:ind w:left="720"/>
        <w:rPr>
          <w:sz w:val="14"/>
        </w:rPr>
      </w:pPr>
    </w:p>
    <w:p w:rsidR="00347665" w:rsidRPr="00B6606E" w:rsidRDefault="00347665" w:rsidP="00347665">
      <w:pPr>
        <w:ind w:left="720"/>
      </w:pPr>
      <w:r w:rsidRPr="00B6606E">
        <w:t>Signature of the Sponsor   ___________________________</w:t>
      </w:r>
    </w:p>
    <w:p w:rsidR="00347665" w:rsidRPr="00B6606E" w:rsidRDefault="00347665" w:rsidP="00347665">
      <w:pPr>
        <w:ind w:left="720"/>
      </w:pPr>
    </w:p>
    <w:p w:rsidR="00347665" w:rsidRPr="00B6606E" w:rsidRDefault="00347665" w:rsidP="00347665">
      <w:pPr>
        <w:ind w:left="720"/>
      </w:pPr>
      <w:r w:rsidRPr="00B6606E">
        <w:t>Name                                 ___________________________</w:t>
      </w:r>
      <w:r w:rsidRPr="00B6606E">
        <w:tab/>
      </w:r>
      <w:r w:rsidRPr="00B6606E">
        <w:tab/>
      </w:r>
      <w:r w:rsidRPr="00B6606E">
        <w:tab/>
      </w:r>
    </w:p>
    <w:p w:rsidR="00347665" w:rsidRPr="00B6606E" w:rsidRDefault="00347665" w:rsidP="00347665">
      <w:pPr>
        <w:ind w:left="7200"/>
        <w:rPr>
          <w:b/>
          <w:bCs/>
        </w:rPr>
      </w:pPr>
    </w:p>
    <w:p w:rsidR="00347665" w:rsidRPr="00B6606E" w:rsidRDefault="00347665" w:rsidP="00347665">
      <w:pPr>
        <w:ind w:left="7200"/>
        <w:rPr>
          <w:b/>
          <w:bCs/>
        </w:rPr>
      </w:pPr>
      <w:r w:rsidRPr="00B6606E">
        <w:rPr>
          <w:b/>
          <w:bCs/>
        </w:rPr>
        <w:t>Consul (Labour)</w:t>
      </w:r>
    </w:p>
    <w:p w:rsidR="00347665" w:rsidRPr="00B6606E" w:rsidRDefault="00347665" w:rsidP="00347665">
      <w:pPr>
        <w:jc w:val="right"/>
        <w:rPr>
          <w:b/>
          <w:bCs/>
        </w:rPr>
      </w:pPr>
    </w:p>
    <w:p w:rsidR="00347665" w:rsidRPr="00B6606E" w:rsidRDefault="00347665" w:rsidP="00347665">
      <w:pPr>
        <w:ind w:left="360"/>
        <w:jc w:val="both"/>
      </w:pPr>
      <w:r w:rsidRPr="00B6606E">
        <w:t>Copy forwarded for information to Protector General of Emigrants, Ministry Overseas Indian Affairs, New Delhi.</w:t>
      </w:r>
    </w:p>
    <w:p w:rsidR="002A7B79" w:rsidRDefault="004A37C6"/>
    <w:sectPr w:rsidR="002A7B79" w:rsidSect="004A37C6">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23A01"/>
    <w:multiLevelType w:val="hybridMultilevel"/>
    <w:tmpl w:val="4D42370C"/>
    <w:lvl w:ilvl="0" w:tplc="4BF4365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347665"/>
    <w:rsid w:val="00347665"/>
    <w:rsid w:val="0044629C"/>
    <w:rsid w:val="004A37C6"/>
    <w:rsid w:val="00514C17"/>
    <w:rsid w:val="00542938"/>
    <w:rsid w:val="006F3152"/>
    <w:rsid w:val="007435B6"/>
    <w:rsid w:val="009B2DAC"/>
    <w:rsid w:val="009F3E32"/>
    <w:rsid w:val="00BB4A44"/>
    <w:rsid w:val="00BC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6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665"/>
    <w:rPr>
      <w:rFonts w:ascii="Tahoma" w:hAnsi="Tahoma" w:cs="Tahoma"/>
      <w:sz w:val="16"/>
      <w:szCs w:val="16"/>
    </w:rPr>
  </w:style>
  <w:style w:type="character" w:customStyle="1" w:styleId="BalloonTextChar">
    <w:name w:val="Balloon Text Char"/>
    <w:basedOn w:val="DefaultParagraphFont"/>
    <w:link w:val="BalloonText"/>
    <w:uiPriority w:val="99"/>
    <w:semiHidden/>
    <w:rsid w:val="003476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HOC</cp:lastModifiedBy>
  <cp:revision>8</cp:revision>
  <dcterms:created xsi:type="dcterms:W3CDTF">2011-06-16T13:47:00Z</dcterms:created>
  <dcterms:modified xsi:type="dcterms:W3CDTF">2013-10-07T09:32:00Z</dcterms:modified>
</cp:coreProperties>
</file>